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4" w:beforeLines="200" w:after="468" w:afterLines="150" w:line="56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宿城区统计局公开招聘统计协管员</w:t>
      </w:r>
      <w:r>
        <w:rPr>
          <w:rFonts w:hint="default" w:ascii="方正小标宋_GBK" w:hAnsi="方正小标宋简体" w:eastAsia="方正小标宋_GBK" w:cs="方正小标宋简体"/>
          <w:sz w:val="44"/>
          <w:szCs w:val="44"/>
          <w:lang w:val="en-US" w:eastAsia="zh-CN"/>
        </w:rPr>
        <w:t>领取体检通知书考生健康状况承诺书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本人已知晓并理解、遵守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宿城区统计局公开招聘统计协管员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领取体检通知书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领取体检通知书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过程中如出现咳嗽、发热等情况，本人自愿放弃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领取体检通知书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本人保证以上承诺信息真实、准确、完整，并知悉，如有瞒报，本人将承担一切责任。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A0663E"/>
    <w:rsid w:val="09187536"/>
    <w:rsid w:val="10F218AD"/>
    <w:rsid w:val="12A906DD"/>
    <w:rsid w:val="12E53DE9"/>
    <w:rsid w:val="15393A8B"/>
    <w:rsid w:val="15703D1B"/>
    <w:rsid w:val="17351984"/>
    <w:rsid w:val="1D462462"/>
    <w:rsid w:val="1F2E33AC"/>
    <w:rsid w:val="1FF90330"/>
    <w:rsid w:val="22264DE7"/>
    <w:rsid w:val="231535B3"/>
    <w:rsid w:val="29AE6FFA"/>
    <w:rsid w:val="2BFB0688"/>
    <w:rsid w:val="2DA5176A"/>
    <w:rsid w:val="38E311FF"/>
    <w:rsid w:val="3B435EAF"/>
    <w:rsid w:val="48225ACC"/>
    <w:rsid w:val="48E17359"/>
    <w:rsid w:val="4B4E1F77"/>
    <w:rsid w:val="4E07659F"/>
    <w:rsid w:val="50363FB3"/>
    <w:rsid w:val="53433A1E"/>
    <w:rsid w:val="569928BE"/>
    <w:rsid w:val="5B8A13C5"/>
    <w:rsid w:val="5C380BF6"/>
    <w:rsid w:val="63414C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Administrator</cp:lastModifiedBy>
  <dcterms:modified xsi:type="dcterms:W3CDTF">2021-11-26T02:05:00Z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DF7E7199591E4008B5850DD52BBB9AD0</vt:lpwstr>
  </property>
</Properties>
</file>